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D05" w:rsidRDefault="00F04D05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B2520" w:rsidRPr="007B2520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225" w:type="dxa"/>
              <w:right w:w="0" w:type="dxa"/>
            </w:tcMar>
            <w:vAlign w:val="center"/>
            <w:hideMark/>
          </w:tcPr>
          <w:p w:rsidR="007B2520" w:rsidRPr="007B2520" w:rsidRDefault="007B2520" w:rsidP="00BD5D82">
            <w:pPr>
              <w:spacing w:after="0" w:line="240" w:lineRule="auto"/>
              <w:rPr>
                <w:rFonts w:ascii="Tahoma" w:eastAsia="Times New Roman" w:hAnsi="Tahoma" w:cs="Tahoma"/>
                <w:color w:val="9D0039"/>
                <w:sz w:val="36"/>
                <w:szCs w:val="36"/>
              </w:rPr>
            </w:pPr>
          </w:p>
        </w:tc>
      </w:tr>
      <w:tr w:rsidR="007B2520" w:rsidRPr="007B2520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225" w:type="dxa"/>
              <w:right w:w="0" w:type="dxa"/>
            </w:tcMar>
            <w:vAlign w:val="center"/>
            <w:hideMark/>
          </w:tcPr>
          <w:p w:rsidR="007B2520" w:rsidRPr="007B2520" w:rsidRDefault="007B2520" w:rsidP="00BD5D82">
            <w:pPr>
              <w:spacing w:after="0" w:line="240" w:lineRule="auto"/>
              <w:rPr>
                <w:rFonts w:ascii="Tahoma" w:eastAsia="Times New Roman" w:hAnsi="Tahoma" w:cs="Tahoma"/>
                <w:color w:val="3D3D3D"/>
                <w:sz w:val="20"/>
                <w:szCs w:val="20"/>
              </w:rPr>
            </w:pPr>
          </w:p>
        </w:tc>
      </w:tr>
      <w:tr w:rsidR="007B2520" w:rsidRPr="007B2520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31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0"/>
            </w:tblGrid>
            <w:tr w:rsidR="007B2520" w:rsidRPr="007B2520" w:rsidTr="007B252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8560"/>
                  </w:tblGrid>
                  <w:tr w:rsidR="007B2520" w:rsidRPr="007B2520">
                    <w:trPr>
                      <w:tblCellSpacing w:w="0" w:type="dxa"/>
                    </w:trPr>
                    <w:tc>
                      <w:tcPr>
                        <w:tcW w:w="15" w:type="dxa"/>
                        <w:tcMar>
                          <w:top w:w="0" w:type="dxa"/>
                          <w:left w:w="0" w:type="dxa"/>
                          <w:bottom w:w="30" w:type="dxa"/>
                          <w:right w:w="0" w:type="dxa"/>
                        </w:tcMar>
                        <w:vAlign w:val="bottom"/>
                        <w:hideMark/>
                      </w:tcPr>
                      <w:p w:rsidR="007B2520" w:rsidRPr="007B2520" w:rsidRDefault="00BF53C9" w:rsidP="007B2520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3D3D3D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3D3D3D"/>
                            <w:sz w:val="20"/>
                            <w:szCs w:val="20"/>
                          </w:rPr>
                          <mc:AlternateContent>
                            <mc:Choice Requires="wps">
                              <w:drawing>
                                <wp:inline distT="0" distB="0" distL="0" distR="0">
                                  <wp:extent cx="304800" cy="304800"/>
                                  <wp:effectExtent l="0" t="0" r="0" b="0"/>
                                  <wp:docPr id="1" name="AutoShap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048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jfrg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LueN+uAgAAtwUAAA4AAAAAAAAAAAAA&#10;AAAALgIAAGRycy9lMm9Eb2MueG1sUEsBAi0AFAAGAAgAAAAhAEyg6SzYAAAAAwEAAA8AAAAAAAAA&#10;AAAAAAAACAUAAGRycy9kb3ducmV2LnhtbFBLBQYAAAAABAAEAPMAAAANBgAAAAA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7B2520" w:rsidRPr="007B2520" w:rsidRDefault="007B2520" w:rsidP="007B2520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939393"/>
                            <w:sz w:val="21"/>
                            <w:szCs w:val="21"/>
                          </w:rPr>
                        </w:pPr>
                        <w:r w:rsidRPr="007B2520">
                          <w:rPr>
                            <w:rFonts w:ascii="Tahoma" w:eastAsia="Times New Roman" w:hAnsi="Tahoma" w:cs="Tahoma"/>
                            <w:color w:val="939393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</w:tr>
                </w:tbl>
                <w:p w:rsidR="007B2520" w:rsidRPr="007B2520" w:rsidRDefault="007B2520" w:rsidP="007B252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</w:p>
              </w:tc>
            </w:tr>
            <w:tr w:rsidR="007B2520" w:rsidRPr="007B2520" w:rsidTr="007B252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35279" w:rsidRDefault="007B2520" w:rsidP="007B252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3D3D3D"/>
                      <w:sz w:val="20"/>
                      <w:u w:val="single"/>
                    </w:rPr>
                  </w:pPr>
                  <w:r w:rsidRPr="007B2520">
                    <w:rPr>
                      <w:rFonts w:ascii="Tahoma" w:eastAsia="Times New Roman" w:hAnsi="Tahoma" w:cs="Tahoma"/>
                      <w:b/>
                      <w:bCs/>
                      <w:color w:val="3D3D3D"/>
                      <w:sz w:val="20"/>
                      <w:u w:val="single"/>
                    </w:rPr>
                    <w:t xml:space="preserve">Список литературы для </w:t>
                  </w:r>
                  <w:proofErr w:type="gramStart"/>
                  <w:r w:rsidRPr="007B2520">
                    <w:rPr>
                      <w:rFonts w:ascii="Tahoma" w:eastAsia="Times New Roman" w:hAnsi="Tahoma" w:cs="Tahoma"/>
                      <w:b/>
                      <w:bCs/>
                      <w:color w:val="3D3D3D"/>
                      <w:sz w:val="20"/>
                      <w:u w:val="single"/>
                    </w:rPr>
                    <w:t>заканчивающих</w:t>
                  </w:r>
                  <w:proofErr w:type="gramEnd"/>
                  <w:r w:rsidRPr="007B2520">
                    <w:rPr>
                      <w:rFonts w:ascii="Tahoma" w:eastAsia="Times New Roman" w:hAnsi="Tahoma" w:cs="Tahoma"/>
                      <w:b/>
                      <w:bCs/>
                      <w:color w:val="3D3D3D"/>
                      <w:sz w:val="20"/>
                      <w:u w:val="single"/>
                    </w:rPr>
                    <w:t xml:space="preserve"> 4 кла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3D3D3D"/>
                      <w:sz w:val="20"/>
                      <w:u w:val="single"/>
                    </w:rPr>
                    <w:t>сс</w:t>
                  </w:r>
                </w:p>
                <w:p w:rsidR="00135279" w:rsidRDefault="00135279" w:rsidP="007B252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3D3D3D"/>
                      <w:sz w:val="20"/>
                      <w:u w:val="single"/>
                    </w:rPr>
                  </w:pPr>
                </w:p>
                <w:p w:rsidR="007F385D" w:rsidRDefault="007F385D" w:rsidP="007F385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bCs/>
                      <w:color w:val="3D3D3D"/>
                      <w:sz w:val="20"/>
                    </w:rPr>
                    <w:t xml:space="preserve">1. </w:t>
                  </w:r>
                  <w:proofErr w:type="spellStart"/>
                  <w:r w:rsidR="00135279">
                    <w:rPr>
                      <w:rFonts w:ascii="Tahoma" w:eastAsia="Times New Roman" w:hAnsi="Tahoma" w:cs="Tahoma"/>
                      <w:bCs/>
                      <w:color w:val="3D3D3D"/>
                      <w:sz w:val="20"/>
                    </w:rPr>
                    <w:t>И.А.Крылов</w:t>
                  </w:r>
                  <w:proofErr w:type="spellEnd"/>
                  <w:r w:rsidR="00135279">
                    <w:rPr>
                      <w:rFonts w:ascii="Tahoma" w:eastAsia="Times New Roman" w:hAnsi="Tahoma" w:cs="Tahoma"/>
                      <w:bCs/>
                      <w:color w:val="3D3D3D"/>
                      <w:sz w:val="20"/>
                    </w:rPr>
                    <w:t xml:space="preserve"> басни.</w:t>
                  </w:r>
                  <w:r w:rsid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br/>
                  </w: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2. А.С. Пушкин "Руслан и Людмила", сказки.</w:t>
                  </w:r>
                </w:p>
                <w:p w:rsidR="007F385D" w:rsidRDefault="007F385D" w:rsidP="007F385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3.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Н.В.Гоголь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«Ночь перед Рождеством»</w:t>
                  </w:r>
                </w:p>
                <w:p w:rsidR="007F385D" w:rsidRDefault="007F385D" w:rsidP="007F385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4.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Н.А.Некрасов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«Крестьянские дети»</w:t>
                  </w:r>
                  <w:r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br/>
                  </w: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5. </w:t>
                  </w:r>
                  <w:proofErr w:type="spellStart"/>
                  <w:r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Л.Н.Толстой</w:t>
                  </w:r>
                  <w:proofErr w:type="spellEnd"/>
                  <w:r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"Кавказский пленник".</w:t>
                  </w:r>
                </w:p>
                <w:p w:rsidR="00135279" w:rsidRDefault="007F385D" w:rsidP="007B252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6. </w:t>
                  </w:r>
                  <w:proofErr w:type="spellStart"/>
                  <w:r w:rsid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А.П.Чехов</w:t>
                  </w:r>
                  <w:proofErr w:type="spellEnd"/>
                  <w:r w:rsid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"Каштанка", «Хирургия»</w:t>
                  </w:r>
                  <w:r w:rsidR="00963A53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, «</w:t>
                  </w:r>
                  <w:r w:rsidR="00863DE7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Лошадиная фамилия»</w:t>
                  </w:r>
                  <w:r w:rsidR="00135279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, «Пересолил», «Злоумышленник». </w:t>
                  </w:r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br/>
                  </w: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7. </w:t>
                  </w:r>
                  <w:proofErr w:type="spellStart"/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И.С.Тургенев</w:t>
                  </w:r>
                  <w:proofErr w:type="spellEnd"/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"Муму".</w:t>
                  </w:r>
                  <w:r w:rsid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br/>
                  </w: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8. </w:t>
                  </w:r>
                  <w:proofErr w:type="spellStart"/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А.Толстой</w:t>
                  </w:r>
                  <w:proofErr w:type="spellEnd"/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"Детство Никиты".</w:t>
                  </w:r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br/>
                  </w: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9. </w:t>
                  </w:r>
                  <w:proofErr w:type="spellStart"/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А.Куприн</w:t>
                  </w:r>
                  <w:proofErr w:type="spellEnd"/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</w:t>
                  </w:r>
                  <w:r w:rsid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"Ю-ю</w:t>
                  </w:r>
                  <w:proofErr w:type="gramStart"/>
                  <w:r w:rsid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"..</w:t>
                  </w:r>
                  <w:proofErr w:type="gramEnd"/>
                </w:p>
                <w:p w:rsidR="005373EF" w:rsidRDefault="007F385D" w:rsidP="007B252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10. </w:t>
                  </w:r>
                  <w:proofErr w:type="spellStart"/>
                  <w:r w:rsidR="00135279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Л.Андреев</w:t>
                  </w:r>
                  <w:proofErr w:type="spellEnd"/>
                  <w:r w:rsidR="00135279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«Петька на даче», «</w:t>
                  </w:r>
                  <w:proofErr w:type="gramStart"/>
                  <w:r w:rsidR="00135279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Кусака</w:t>
                  </w:r>
                  <w:proofErr w:type="gramEnd"/>
                  <w:r w:rsidR="00135279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», «Ангелочек»</w:t>
                  </w:r>
                  <w:r w:rsid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br/>
                  </w: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11. </w:t>
                  </w:r>
                  <w:proofErr w:type="spellStart"/>
                  <w:r w:rsidR="005373EF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П.П.Бажов</w:t>
                  </w:r>
                  <w:proofErr w:type="spellEnd"/>
                  <w:r w:rsidR="005373EF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"Каменный цветок", «Медной горы Хозяйка», «Малахитовая шкатулка», «Серебряное копытце»</w:t>
                  </w:r>
                </w:p>
                <w:p w:rsidR="007F385D" w:rsidRDefault="007F385D" w:rsidP="007B252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12.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К.Г.Паустовский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«Теплый хлеб», «Заячьи лапы», «Растрепанный воробей», «Квакша».</w:t>
                  </w:r>
                </w:p>
                <w:p w:rsidR="007F385D" w:rsidRDefault="007F385D" w:rsidP="007B252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13.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П.Ершов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«Конек-горбунок»</w:t>
                  </w:r>
                </w:p>
                <w:p w:rsidR="007F385D" w:rsidRDefault="007F385D" w:rsidP="007F385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14. С</w:t>
                  </w:r>
                  <w:proofErr w:type="gramStart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.</w:t>
                  </w:r>
                  <w:proofErr w:type="spellStart"/>
                  <w:proofErr w:type="gramEnd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Я.Маршак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«Двенадцать месяцев»</w:t>
                  </w:r>
                </w:p>
                <w:p w:rsidR="007F385D" w:rsidRDefault="007F385D" w:rsidP="007B252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15. Т.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Г.Габбе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«Город  Мастеров, или Сказка о двух горбунах»</w:t>
                  </w:r>
                </w:p>
                <w:p w:rsidR="00810BAC" w:rsidRDefault="007F385D" w:rsidP="00810BAC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16. </w:t>
                  </w:r>
                  <w:proofErr w:type="spellStart"/>
                  <w:r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К.Булычев</w:t>
                  </w:r>
                  <w:proofErr w:type="spellEnd"/>
                  <w:r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"Приключения Алисы", "Девочка, с которой ничего не случится",</w:t>
                  </w: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«День рождения Алисы», «Путешествия Алисы»,</w:t>
                  </w:r>
                  <w:r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"Заповедник сказок", "Козлик Иван Иванович", "Сто лет тому вперёд".</w:t>
                  </w:r>
                  <w:r w:rsidR="00810BAC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</w:t>
                  </w:r>
                </w:p>
                <w:p w:rsidR="00810BAC" w:rsidRDefault="00810BAC" w:rsidP="00810BAC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17.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А.Гайдар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«Тимур и его команда»</w:t>
                  </w:r>
                  <w:r w:rsidR="008D0079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, «Судьба барабанщика»</w:t>
                  </w:r>
                </w:p>
                <w:p w:rsidR="00810BAC" w:rsidRDefault="00810BAC" w:rsidP="00810BAC">
                  <w:pPr>
                    <w:spacing w:after="0" w:line="240" w:lineRule="auto"/>
                  </w:pPr>
                  <w:r>
                    <w:t xml:space="preserve">18. </w:t>
                  </w:r>
                  <w:proofErr w:type="gramStart"/>
                  <w:r>
                    <w:t>Т. Крюкова «Женька Москвичев и его друзья», «Чудеса не понарошку», «Потапов, к доске», «Потапов, двойка»,  «Вот так цирк», «Дом вверх дном», «Опасайтесь волшебства», «Повторение пройденного», «Маг на два часа».</w:t>
                  </w:r>
                  <w:proofErr w:type="gramEnd"/>
                </w:p>
                <w:p w:rsidR="00810BAC" w:rsidRDefault="00810BAC" w:rsidP="00810BAC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t xml:space="preserve">19. </w:t>
                  </w:r>
                  <w:r w:rsid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Морис Метерлинк «Синяя птица»</w:t>
                  </w:r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</w:t>
                  </w:r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br/>
                  </w: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20.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А.Линдгрен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«Малыш и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Карлсон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», «Приключения Эмиля из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Лённеберги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»</w:t>
                  </w:r>
                </w:p>
                <w:p w:rsidR="005373EF" w:rsidRDefault="00810BAC" w:rsidP="007B252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21. </w:t>
                  </w:r>
                  <w:proofErr w:type="spellStart"/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Д.Дефо</w:t>
                  </w:r>
                  <w:proofErr w:type="spellEnd"/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"Жизнь и удивительные приключения морехода Роб</w:t>
                  </w:r>
                  <w:r w:rsid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инзона Крузо".</w:t>
                  </w:r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br/>
                  </w: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22. </w:t>
                  </w:r>
                  <w:proofErr w:type="spellStart"/>
                  <w:r w:rsidR="005373EF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М.Твен</w:t>
                  </w:r>
                  <w:proofErr w:type="spellEnd"/>
                  <w:r w:rsidR="005373EF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"Приключения Тома Сойера", </w:t>
                  </w:r>
                  <w:r w:rsidR="00832A4A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«Приключение Гекльберри Финна».</w:t>
                  </w:r>
                </w:p>
                <w:p w:rsidR="005373EF" w:rsidRDefault="00810BAC" w:rsidP="007B252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23. </w:t>
                  </w:r>
                  <w:proofErr w:type="spellStart"/>
                  <w:r w:rsidR="005373EF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Д.Лондон</w:t>
                  </w:r>
                  <w:proofErr w:type="spellEnd"/>
                  <w:r w:rsidR="005373EF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«Сказание о </w:t>
                  </w:r>
                  <w:proofErr w:type="spellStart"/>
                  <w:r w:rsidR="005373EF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Кише</w:t>
                  </w:r>
                  <w:proofErr w:type="spellEnd"/>
                  <w:r w:rsidR="005373EF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»</w:t>
                  </w:r>
                </w:p>
                <w:p w:rsidR="00863DE7" w:rsidRDefault="00810BAC" w:rsidP="007B252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24. </w:t>
                  </w:r>
                  <w:proofErr w:type="spellStart"/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Э.Распе</w:t>
                  </w:r>
                  <w:proofErr w:type="spellEnd"/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"Приключения ба</w:t>
                  </w:r>
                  <w:r w:rsid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рона Мюнхгаузена".</w:t>
                  </w:r>
                </w:p>
                <w:p w:rsidR="00BD5D82" w:rsidRDefault="00810BAC" w:rsidP="007B252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25. </w:t>
                  </w:r>
                  <w:proofErr w:type="spellStart"/>
                  <w:r w:rsidR="00863DE7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Т.А.Гофман</w:t>
                  </w:r>
                  <w:proofErr w:type="spellEnd"/>
                  <w:r w:rsidR="00863DE7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«</w:t>
                  </w:r>
                  <w:r w:rsidR="00BD5D82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Щелкунчик»</w:t>
                  </w:r>
                </w:p>
                <w:p w:rsidR="00BD5D82" w:rsidRDefault="00810BAC" w:rsidP="007B252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26. </w:t>
                  </w:r>
                  <w:proofErr w:type="spellStart"/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О.Уальд</w:t>
                  </w:r>
                  <w:proofErr w:type="spellEnd"/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"Мальчик-звезда".</w:t>
                  </w:r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br/>
                  </w: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27. </w:t>
                  </w:r>
                  <w:proofErr w:type="spellStart"/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О.Генри</w:t>
                  </w:r>
                  <w:proofErr w:type="spellEnd"/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"Вождь краснокожих".</w:t>
                  </w:r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br/>
                  </w: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28. </w:t>
                  </w:r>
                  <w:proofErr w:type="spellStart"/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Г.Х.Андерсен</w:t>
                  </w:r>
                  <w:proofErr w:type="spellEnd"/>
                  <w:r w:rsidR="007B2520" w:rsidRPr="007B2520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 "Снежная королева", "Дикие л</w:t>
                  </w:r>
                  <w:r w:rsidR="00BD5D82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ебеди", «Соловей» и др. сказки.</w:t>
                  </w:r>
                  <w:r w:rsidR="00863DE7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.</w:t>
                  </w:r>
                  <w:r w:rsidR="00863DE7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br/>
                  </w: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 xml:space="preserve">29. </w:t>
                  </w:r>
                  <w:r w:rsidR="00BD5D82"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Л.Кэррол « Алиса в стране чудес», «Алиса в зазеркалье».</w:t>
                  </w:r>
                </w:p>
                <w:p w:rsidR="008D0079" w:rsidRDefault="008D0079" w:rsidP="007B252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30. А Погорельский «Черная курица, или Подземные жители»</w:t>
                  </w:r>
                </w:p>
                <w:p w:rsidR="008D0079" w:rsidRPr="007B2520" w:rsidRDefault="008D0079" w:rsidP="007B252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  <w:t>31. Сказки народов мира.</w:t>
                  </w:r>
                  <w:bookmarkStart w:id="0" w:name="_GoBack"/>
                  <w:bookmarkEnd w:id="0"/>
                </w:p>
              </w:tc>
            </w:tr>
            <w:tr w:rsidR="007B2520" w:rsidRPr="007B2520" w:rsidTr="007B252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B2520" w:rsidRPr="007B2520" w:rsidRDefault="007B2520" w:rsidP="007B252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D3D3D"/>
                      <w:sz w:val="20"/>
                      <w:szCs w:val="20"/>
                    </w:rPr>
                  </w:pPr>
                </w:p>
              </w:tc>
            </w:tr>
          </w:tbl>
          <w:p w:rsidR="007B2520" w:rsidRPr="007B2520" w:rsidRDefault="007B2520" w:rsidP="007B2520">
            <w:pPr>
              <w:spacing w:after="0" w:line="240" w:lineRule="auto"/>
              <w:rPr>
                <w:rFonts w:ascii="Tahoma" w:eastAsia="Times New Roman" w:hAnsi="Tahoma" w:cs="Tahoma"/>
                <w:color w:val="3D3D3D"/>
                <w:sz w:val="20"/>
                <w:szCs w:val="20"/>
              </w:rPr>
            </w:pPr>
          </w:p>
        </w:tc>
      </w:tr>
    </w:tbl>
    <w:p w:rsidR="007B2520" w:rsidRDefault="007B2520"/>
    <w:p w:rsidR="00291EE5" w:rsidRDefault="00291EE5"/>
    <w:p w:rsidR="00291EE5" w:rsidRDefault="00291EE5"/>
    <w:sectPr w:rsidR="00291EE5" w:rsidSect="00F04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520"/>
    <w:rsid w:val="00135279"/>
    <w:rsid w:val="00291EE5"/>
    <w:rsid w:val="005373EF"/>
    <w:rsid w:val="005D06A8"/>
    <w:rsid w:val="007B2520"/>
    <w:rsid w:val="007F385D"/>
    <w:rsid w:val="00810BAC"/>
    <w:rsid w:val="00825860"/>
    <w:rsid w:val="00832A4A"/>
    <w:rsid w:val="00863DE7"/>
    <w:rsid w:val="00881436"/>
    <w:rsid w:val="008D0079"/>
    <w:rsid w:val="00963A53"/>
    <w:rsid w:val="00BD5D82"/>
    <w:rsid w:val="00BF53C9"/>
    <w:rsid w:val="00F0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2520"/>
    <w:rPr>
      <w:rFonts w:ascii="Tahoma" w:hAnsi="Tahoma" w:cs="Tahoma" w:hint="default"/>
      <w:strike w:val="0"/>
      <w:dstrike w:val="0"/>
      <w:color w:val="F26522"/>
      <w:sz w:val="20"/>
      <w:szCs w:val="20"/>
      <w:u w:val="none"/>
      <w:effect w:val="none"/>
    </w:rPr>
  </w:style>
  <w:style w:type="character" w:customStyle="1" w:styleId="contentheadline1">
    <w:name w:val="content_headline1"/>
    <w:basedOn w:val="a0"/>
    <w:rsid w:val="007B2520"/>
    <w:rPr>
      <w:rFonts w:ascii="Tahoma" w:hAnsi="Tahoma" w:cs="Tahoma" w:hint="default"/>
      <w:b/>
      <w:bCs/>
      <w:strike w:val="0"/>
      <w:dstrike w:val="0"/>
      <w:color w:val="1B1464"/>
      <w:sz w:val="26"/>
      <w:szCs w:val="26"/>
      <w:u w:val="none"/>
      <w:effect w:val="none"/>
    </w:rPr>
  </w:style>
  <w:style w:type="character" w:customStyle="1" w:styleId="contentheadlinesub1">
    <w:name w:val="content_headline_sub1"/>
    <w:basedOn w:val="a0"/>
    <w:rsid w:val="007B2520"/>
    <w:rPr>
      <w:rFonts w:ascii="Tahoma" w:hAnsi="Tahoma" w:cs="Tahoma" w:hint="default"/>
      <w:color w:val="939393"/>
      <w:sz w:val="20"/>
      <w:szCs w:val="20"/>
      <w:u w:val="single"/>
    </w:rPr>
  </w:style>
  <w:style w:type="character" w:styleId="a4">
    <w:name w:val="Strong"/>
    <w:basedOn w:val="a0"/>
    <w:uiPriority w:val="22"/>
    <w:qFormat/>
    <w:rsid w:val="007B25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2520"/>
    <w:rPr>
      <w:rFonts w:ascii="Tahoma" w:hAnsi="Tahoma" w:cs="Tahoma" w:hint="default"/>
      <w:strike w:val="0"/>
      <w:dstrike w:val="0"/>
      <w:color w:val="F26522"/>
      <w:sz w:val="20"/>
      <w:szCs w:val="20"/>
      <w:u w:val="none"/>
      <w:effect w:val="none"/>
    </w:rPr>
  </w:style>
  <w:style w:type="character" w:customStyle="1" w:styleId="contentheadline1">
    <w:name w:val="content_headline1"/>
    <w:basedOn w:val="a0"/>
    <w:rsid w:val="007B2520"/>
    <w:rPr>
      <w:rFonts w:ascii="Tahoma" w:hAnsi="Tahoma" w:cs="Tahoma" w:hint="default"/>
      <w:b/>
      <w:bCs/>
      <w:strike w:val="0"/>
      <w:dstrike w:val="0"/>
      <w:color w:val="1B1464"/>
      <w:sz w:val="26"/>
      <w:szCs w:val="26"/>
      <w:u w:val="none"/>
      <w:effect w:val="none"/>
    </w:rPr>
  </w:style>
  <w:style w:type="character" w:customStyle="1" w:styleId="contentheadlinesub1">
    <w:name w:val="content_headline_sub1"/>
    <w:basedOn w:val="a0"/>
    <w:rsid w:val="007B2520"/>
    <w:rPr>
      <w:rFonts w:ascii="Tahoma" w:hAnsi="Tahoma" w:cs="Tahoma" w:hint="default"/>
      <w:color w:val="939393"/>
      <w:sz w:val="20"/>
      <w:szCs w:val="20"/>
      <w:u w:val="single"/>
    </w:rPr>
  </w:style>
  <w:style w:type="character" w:styleId="a4">
    <w:name w:val="Strong"/>
    <w:basedOn w:val="a0"/>
    <w:uiPriority w:val="22"/>
    <w:qFormat/>
    <w:rsid w:val="007B25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7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87F9C-D6C6-4753-AE20-1A8F5EB4A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Ученик</cp:lastModifiedBy>
  <cp:revision>2</cp:revision>
  <dcterms:created xsi:type="dcterms:W3CDTF">2017-04-27T09:19:00Z</dcterms:created>
  <dcterms:modified xsi:type="dcterms:W3CDTF">2017-04-27T09:19:00Z</dcterms:modified>
</cp:coreProperties>
</file>